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65390" w14:textId="77777777" w:rsidR="00973066" w:rsidRPr="00A60231" w:rsidRDefault="00973066" w:rsidP="00973066">
      <w:pPr>
        <w:spacing w:line="240" w:lineRule="auto"/>
        <w:ind w:left="170" w:right="170"/>
        <w:rPr>
          <w:rFonts w:ascii="Berlin Sans FB Demi" w:eastAsia="Times New Roman" w:hAnsi="Berlin Sans FB Demi" w:cs="Times New Roman"/>
          <w:b/>
          <w:color w:val="6BA42C"/>
          <w:sz w:val="28"/>
          <w:szCs w:val="20"/>
        </w:rPr>
      </w:pPr>
      <w:bookmarkStart w:id="0" w:name="_GoBack"/>
      <w:bookmarkEnd w:id="0"/>
      <w:r w:rsidRPr="00A60231">
        <w:rPr>
          <w:rFonts w:ascii="Berlin Sans FB Demi" w:eastAsia="Times New Roman" w:hAnsi="Berlin Sans FB Demi" w:cs="Times New Roman"/>
          <w:b/>
          <w:noProof/>
          <w:color w:val="6BA42C"/>
          <w:sz w:val="28"/>
          <w:szCs w:val="20"/>
        </w:rPr>
        <w:drawing>
          <wp:inline distT="0" distB="0" distL="0" distR="0" wp14:anchorId="3077354F" wp14:editId="6844F2E3">
            <wp:extent cx="533400" cy="403860"/>
            <wp:effectExtent l="0" t="0" r="0" b="0"/>
            <wp:docPr id="1" name="Picture 1" descr="pho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403860"/>
                    </a:xfrm>
                    <a:prstGeom prst="rect">
                      <a:avLst/>
                    </a:prstGeom>
                    <a:noFill/>
                    <a:ln>
                      <a:noFill/>
                    </a:ln>
                  </pic:spPr>
                </pic:pic>
              </a:graphicData>
            </a:graphic>
          </wp:inline>
        </w:drawing>
      </w:r>
      <w:r w:rsidRPr="00A60231">
        <w:rPr>
          <w:rFonts w:ascii="Berlin Sans FB Demi" w:eastAsia="Times New Roman" w:hAnsi="Berlin Sans FB Demi" w:cs="Times New Roman"/>
          <w:b/>
          <w:color w:val="6BA42C"/>
          <w:sz w:val="28"/>
          <w:szCs w:val="20"/>
        </w:rPr>
        <w:t xml:space="preserve"> </w:t>
      </w:r>
    </w:p>
    <w:p w14:paraId="725065F2" w14:textId="77777777" w:rsidR="00973066" w:rsidRPr="00A60231" w:rsidRDefault="00973066" w:rsidP="00973066">
      <w:pPr>
        <w:spacing w:line="240" w:lineRule="auto"/>
        <w:ind w:left="170" w:right="170"/>
        <w:rPr>
          <w:rFonts w:ascii="Berlin Sans FB Demi" w:eastAsia="Times New Roman" w:hAnsi="Berlin Sans FB Demi" w:cs="Times New Roman"/>
          <w:b/>
          <w:color w:val="6BA42C"/>
          <w:sz w:val="24"/>
          <w:szCs w:val="20"/>
        </w:rPr>
      </w:pPr>
      <w:r w:rsidRPr="00A60231">
        <w:rPr>
          <w:rFonts w:ascii="Berlin Sans FB Demi" w:eastAsia="Times New Roman" w:hAnsi="Berlin Sans FB Demi" w:cs="Times New Roman"/>
          <w:b/>
          <w:color w:val="6BA42C"/>
          <w:sz w:val="24"/>
          <w:szCs w:val="20"/>
        </w:rPr>
        <w:t>Growth Pointe Wellness</w:t>
      </w:r>
    </w:p>
    <w:p w14:paraId="1163DC51" w14:textId="77777777" w:rsidR="00973066" w:rsidRPr="00A60231" w:rsidRDefault="00973066" w:rsidP="00973066">
      <w:pPr>
        <w:keepNext/>
        <w:spacing w:line="240" w:lineRule="auto"/>
        <w:ind w:left="170" w:right="170"/>
        <w:outlineLvl w:val="8"/>
        <w:rPr>
          <w:rFonts w:ascii="Berlin Sans FB Demi" w:eastAsia="Times New Roman" w:hAnsi="Berlin Sans FB Demi" w:cs="Times New Roman"/>
          <w:b/>
          <w:color w:val="008080"/>
          <w:sz w:val="18"/>
          <w:szCs w:val="20"/>
        </w:rPr>
      </w:pPr>
      <w:r w:rsidRPr="00A60231">
        <w:rPr>
          <w:rFonts w:ascii="Berlin Sans FB Demi" w:eastAsia="Times New Roman" w:hAnsi="Berlin Sans FB Demi" w:cs="Times New Roman"/>
          <w:b/>
          <w:color w:val="008080"/>
          <w:sz w:val="18"/>
          <w:szCs w:val="20"/>
        </w:rPr>
        <w:t>Dana Graves, MA, LMHC</w:t>
      </w:r>
    </w:p>
    <w:p w14:paraId="3F07DC61" w14:textId="77777777" w:rsidR="00973066" w:rsidRDefault="00973066" w:rsidP="00973066">
      <w:pPr>
        <w:pStyle w:val="Heading1"/>
        <w:rPr>
          <w:sz w:val="24"/>
        </w:rPr>
      </w:pPr>
    </w:p>
    <w:p w14:paraId="2B9E3D9F" w14:textId="77777777" w:rsidR="00EE213D" w:rsidRPr="00973066" w:rsidRDefault="00EE213D" w:rsidP="00973066">
      <w:pPr>
        <w:pStyle w:val="Heading1"/>
        <w:rPr>
          <w:sz w:val="24"/>
        </w:rPr>
      </w:pPr>
      <w:r w:rsidRPr="00973066">
        <w:rPr>
          <w:sz w:val="24"/>
        </w:rPr>
        <w:t xml:space="preserve">INSURANCE INFORMATION / </w:t>
      </w:r>
    </w:p>
    <w:p w14:paraId="70AEC211" w14:textId="77777777" w:rsidR="00EE213D" w:rsidRPr="00973066" w:rsidRDefault="00EE213D" w:rsidP="00EE213D">
      <w:pPr>
        <w:widowControl w:val="0"/>
        <w:overflowPunct w:val="0"/>
        <w:autoSpaceDE w:val="0"/>
        <w:autoSpaceDN w:val="0"/>
        <w:adjustRightInd w:val="0"/>
        <w:spacing w:line="240" w:lineRule="auto"/>
        <w:ind w:left="160"/>
        <w:jc w:val="center"/>
        <w:rPr>
          <w:rFonts w:ascii="Arial" w:hAnsi="Arial" w:cs="Arial"/>
          <w:b/>
          <w:bCs/>
          <w:spacing w:val="20"/>
          <w:kern w:val="28"/>
          <w:sz w:val="24"/>
          <w:szCs w:val="28"/>
        </w:rPr>
      </w:pPr>
      <w:r w:rsidRPr="00973066">
        <w:rPr>
          <w:rFonts w:ascii="Arial" w:hAnsi="Arial" w:cs="Arial"/>
          <w:b/>
          <w:bCs/>
          <w:spacing w:val="20"/>
          <w:kern w:val="28"/>
          <w:sz w:val="24"/>
          <w:szCs w:val="28"/>
        </w:rPr>
        <w:t>AUTHORIZATION FOR RELEASE</w:t>
      </w:r>
    </w:p>
    <w:p w14:paraId="7B58070D" w14:textId="77777777" w:rsidR="00EE213D" w:rsidRDefault="00EE213D" w:rsidP="00EE213D">
      <w:pPr>
        <w:widowControl w:val="0"/>
        <w:overflowPunct w:val="0"/>
        <w:autoSpaceDE w:val="0"/>
        <w:autoSpaceDN w:val="0"/>
        <w:adjustRightInd w:val="0"/>
        <w:spacing w:line="260" w:lineRule="auto"/>
        <w:ind w:left="0" w:firstLine="720"/>
        <w:rPr>
          <w:rFonts w:ascii="Arial" w:hAnsi="Arial" w:cs="Arial"/>
          <w:kern w:val="28"/>
          <w:sz w:val="20"/>
          <w:szCs w:val="20"/>
        </w:rPr>
      </w:pPr>
    </w:p>
    <w:p w14:paraId="7B1367BE" w14:textId="77777777" w:rsidR="00EE213D" w:rsidRPr="00973066" w:rsidRDefault="00EE213D" w:rsidP="00EE213D">
      <w:pPr>
        <w:widowControl w:val="0"/>
        <w:overflowPunct w:val="0"/>
        <w:autoSpaceDE w:val="0"/>
        <w:autoSpaceDN w:val="0"/>
        <w:adjustRightInd w:val="0"/>
        <w:spacing w:line="260" w:lineRule="auto"/>
        <w:ind w:left="0" w:firstLine="720"/>
        <w:rPr>
          <w:rFonts w:ascii="Arial" w:hAnsi="Arial" w:cs="Arial"/>
          <w:b/>
          <w:color w:val="008000"/>
          <w:kern w:val="28"/>
          <w:sz w:val="18"/>
          <w:szCs w:val="20"/>
        </w:rPr>
      </w:pPr>
      <w:r w:rsidRPr="00EE213D">
        <w:rPr>
          <w:rFonts w:ascii="Arial" w:hAnsi="Arial" w:cs="Arial"/>
          <w:kern w:val="28"/>
          <w:sz w:val="20"/>
          <w:szCs w:val="20"/>
        </w:rPr>
        <w:t xml:space="preserve">You are requested to pay for services at the time they are rendered. You may choose to pay the full fee at the beginning of each appointment and then submit your bill to your insurance company for reimbursement. However, upon request and receipt of the necessary information, the therapist will bill your primary insurance for the portion of the cost that your insurance carrier will cover with you paying the balance or co-pay at the beginning of each session. There is no guarantee that your insurance company will pay for your sessions.  </w:t>
      </w:r>
      <w:r w:rsidRPr="00973066">
        <w:rPr>
          <w:rFonts w:ascii="Arial" w:hAnsi="Arial" w:cs="Arial"/>
          <w:b/>
          <w:i/>
          <w:kern w:val="28"/>
          <w:sz w:val="18"/>
          <w:szCs w:val="20"/>
        </w:rPr>
        <w:t>In the event that your insurance company declines to pay, you would be responsible to pay the therapist, Dana Graves, for your entire amount billed</w:t>
      </w:r>
      <w:r w:rsidRPr="00973066">
        <w:rPr>
          <w:rFonts w:ascii="Arial" w:hAnsi="Arial" w:cs="Arial"/>
          <w:b/>
          <w:i/>
          <w:color w:val="008000"/>
          <w:kern w:val="28"/>
          <w:sz w:val="18"/>
          <w:szCs w:val="20"/>
        </w:rPr>
        <w:t>.</w:t>
      </w:r>
    </w:p>
    <w:p w14:paraId="327FE520" w14:textId="77777777" w:rsidR="00EE213D" w:rsidRDefault="00EE213D" w:rsidP="00EE213D">
      <w:pPr>
        <w:widowControl w:val="0"/>
        <w:overflowPunct w:val="0"/>
        <w:autoSpaceDE w:val="0"/>
        <w:autoSpaceDN w:val="0"/>
        <w:adjustRightInd w:val="0"/>
        <w:spacing w:line="260" w:lineRule="auto"/>
        <w:ind w:left="0" w:firstLine="720"/>
        <w:rPr>
          <w:rFonts w:ascii="Arial" w:hAnsi="Arial" w:cs="Arial"/>
          <w:kern w:val="28"/>
          <w:sz w:val="20"/>
          <w:szCs w:val="20"/>
        </w:rPr>
      </w:pPr>
      <w:r w:rsidRPr="00EE213D">
        <w:rPr>
          <w:rFonts w:ascii="Arial" w:hAnsi="Arial" w:cs="Arial"/>
          <w:kern w:val="28"/>
          <w:sz w:val="20"/>
          <w:szCs w:val="20"/>
        </w:rPr>
        <w:t>Please complete the following insurance information. List only your primary insurance carrier and present your card to your therapist. You are responsible for billing your secondary insurance carrier.</w:t>
      </w:r>
    </w:p>
    <w:p w14:paraId="6F85D543" w14:textId="77777777" w:rsidR="00EE213D" w:rsidRPr="00EE213D" w:rsidRDefault="00EE213D" w:rsidP="00EE213D">
      <w:pPr>
        <w:widowControl w:val="0"/>
        <w:overflowPunct w:val="0"/>
        <w:autoSpaceDE w:val="0"/>
        <w:autoSpaceDN w:val="0"/>
        <w:adjustRightInd w:val="0"/>
        <w:spacing w:line="260" w:lineRule="auto"/>
        <w:ind w:left="0" w:firstLine="720"/>
        <w:rPr>
          <w:rFonts w:ascii="Arial" w:hAnsi="Arial" w:cs="Arial"/>
          <w:kern w:val="28"/>
          <w:sz w:val="20"/>
          <w:szCs w:val="20"/>
        </w:rPr>
      </w:pPr>
    </w:p>
    <w:p w14:paraId="7C5366F8"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p>
    <w:p w14:paraId="26A22D35"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________________________________________________</w:t>
      </w:r>
      <w:r w:rsidRPr="00EE213D">
        <w:rPr>
          <w:rFonts w:ascii="Arial" w:hAnsi="Arial" w:cs="Arial"/>
          <w:b/>
          <w:bCs/>
          <w:kern w:val="28"/>
          <w:sz w:val="18"/>
          <w:szCs w:val="18"/>
        </w:rPr>
        <w:tab/>
        <w:t xml:space="preserve">             ____________________________________                                           </w:t>
      </w:r>
    </w:p>
    <w:p w14:paraId="36AD207F"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Name of Insurance/</w:t>
      </w:r>
      <w:r w:rsidRPr="00EE213D">
        <w:rPr>
          <w:rFonts w:ascii="Arial" w:hAnsi="Arial" w:cs="Arial"/>
          <w:b/>
          <w:bCs/>
          <w:kern w:val="28"/>
          <w:sz w:val="16"/>
          <w:szCs w:val="16"/>
        </w:rPr>
        <w:t>Recipient of Protected Health Information</w:t>
      </w:r>
      <w:r w:rsidRPr="00EE213D">
        <w:rPr>
          <w:rFonts w:ascii="Arial" w:hAnsi="Arial" w:cs="Arial"/>
          <w:b/>
          <w:bCs/>
          <w:kern w:val="28"/>
          <w:sz w:val="18"/>
          <w:szCs w:val="18"/>
        </w:rPr>
        <w:t xml:space="preserve">            </w:t>
      </w:r>
      <w:r>
        <w:rPr>
          <w:rFonts w:ascii="Arial" w:hAnsi="Arial" w:cs="Arial"/>
          <w:b/>
          <w:bCs/>
          <w:kern w:val="28"/>
          <w:sz w:val="18"/>
          <w:szCs w:val="18"/>
        </w:rPr>
        <w:t xml:space="preserve">     </w:t>
      </w:r>
      <w:r w:rsidRPr="00EE213D">
        <w:rPr>
          <w:rFonts w:ascii="Arial" w:hAnsi="Arial" w:cs="Arial"/>
          <w:b/>
          <w:bCs/>
          <w:kern w:val="28"/>
          <w:sz w:val="18"/>
          <w:szCs w:val="18"/>
        </w:rPr>
        <w:t>Telephone # of Insurance (on back of card)</w:t>
      </w:r>
    </w:p>
    <w:p w14:paraId="2AC4849A"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p>
    <w:p w14:paraId="501FC0F7"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____________________________</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proofErr w:type="gramStart"/>
      <w:r w:rsidRPr="00EE213D">
        <w:rPr>
          <w:rFonts w:ascii="Arial" w:hAnsi="Arial" w:cs="Arial"/>
          <w:b/>
          <w:bCs/>
          <w:kern w:val="28"/>
          <w:sz w:val="18"/>
          <w:szCs w:val="18"/>
        </w:rPr>
        <w:tab/>
        <w:t xml:space="preserve">  _</w:t>
      </w:r>
      <w:proofErr w:type="gramEnd"/>
      <w:r w:rsidRPr="00EE213D">
        <w:rPr>
          <w:rFonts w:ascii="Arial" w:hAnsi="Arial" w:cs="Arial"/>
          <w:b/>
          <w:bCs/>
          <w:kern w:val="28"/>
          <w:sz w:val="18"/>
          <w:szCs w:val="18"/>
        </w:rPr>
        <w:t>____________________________                                                               ID No.</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t xml:space="preserve">                    </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t xml:space="preserve">  Group / Plan Name</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p>
    <w:p w14:paraId="6D3AA655"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p>
    <w:p w14:paraId="7E0C0C94"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____________________________</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proofErr w:type="gramStart"/>
      <w:r w:rsidRPr="00EE213D">
        <w:rPr>
          <w:rFonts w:ascii="Arial" w:hAnsi="Arial" w:cs="Arial"/>
          <w:b/>
          <w:bCs/>
          <w:kern w:val="28"/>
          <w:sz w:val="18"/>
          <w:szCs w:val="18"/>
        </w:rPr>
        <w:tab/>
        <w:t xml:space="preserve">  _</w:t>
      </w:r>
      <w:proofErr w:type="gramEnd"/>
      <w:r w:rsidRPr="00EE213D">
        <w:rPr>
          <w:rFonts w:ascii="Arial" w:hAnsi="Arial" w:cs="Arial"/>
          <w:b/>
          <w:bCs/>
          <w:kern w:val="28"/>
          <w:sz w:val="18"/>
          <w:szCs w:val="18"/>
        </w:rPr>
        <w:t>____________________________</w:t>
      </w:r>
      <w:r w:rsidRPr="00EE213D">
        <w:rPr>
          <w:rFonts w:ascii="Times New Roman" w:hAnsi="Times New Roman" w:cs="Times New Roman"/>
          <w:b/>
          <w:bCs/>
          <w:kern w:val="28"/>
          <w:sz w:val="18"/>
          <w:szCs w:val="18"/>
        </w:rPr>
        <w:t xml:space="preserve">                                                               </w:t>
      </w:r>
      <w:r w:rsidRPr="00EE213D">
        <w:rPr>
          <w:rFonts w:ascii="Arial" w:hAnsi="Arial" w:cs="Arial"/>
          <w:b/>
          <w:bCs/>
          <w:kern w:val="28"/>
          <w:sz w:val="18"/>
          <w:szCs w:val="18"/>
        </w:rPr>
        <w:t>Group No.</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t xml:space="preserve">            </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t xml:space="preserve">   Plan/Branch No.</w:t>
      </w:r>
      <w:r w:rsidRPr="00EE213D">
        <w:rPr>
          <w:rFonts w:ascii="Times New Roman" w:hAnsi="Times New Roman" w:cs="Times New Roman"/>
          <w:b/>
          <w:bCs/>
          <w:kern w:val="28"/>
          <w:sz w:val="18"/>
          <w:szCs w:val="18"/>
        </w:rPr>
        <w:tab/>
      </w:r>
      <w:r w:rsidRPr="00EE213D">
        <w:rPr>
          <w:rFonts w:ascii="Times New Roman" w:hAnsi="Times New Roman" w:cs="Times New Roman"/>
          <w:b/>
          <w:bCs/>
          <w:kern w:val="28"/>
          <w:sz w:val="18"/>
          <w:szCs w:val="18"/>
        </w:rPr>
        <w:tab/>
      </w:r>
      <w:r w:rsidRPr="00EE213D">
        <w:rPr>
          <w:rFonts w:ascii="Times New Roman" w:hAnsi="Times New Roman" w:cs="Times New Roman"/>
          <w:b/>
          <w:bCs/>
          <w:kern w:val="28"/>
          <w:sz w:val="18"/>
          <w:szCs w:val="18"/>
        </w:rPr>
        <w:tab/>
        <w:t xml:space="preserve">                                                                                          </w:t>
      </w:r>
    </w:p>
    <w:p w14:paraId="2F4B73CA" w14:textId="77777777" w:rsidR="00EE213D" w:rsidRDefault="00EE213D" w:rsidP="00EE213D">
      <w:pPr>
        <w:keepNext/>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6"/>
          <w:szCs w:val="16"/>
        </w:rPr>
      </w:pPr>
    </w:p>
    <w:p w14:paraId="7CA5E71E" w14:textId="77777777" w:rsidR="00EE213D" w:rsidRPr="00EE213D" w:rsidRDefault="00EE213D" w:rsidP="00EE213D">
      <w:pPr>
        <w:keepNext/>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 xml:space="preserve">Subscriber’s Name:    </w:t>
      </w:r>
      <w:r>
        <w:rPr>
          <w:rFonts w:ascii="Arial" w:hAnsi="Arial" w:cs="Arial"/>
          <w:b/>
          <w:bCs/>
          <w:kern w:val="28"/>
          <w:sz w:val="18"/>
          <w:szCs w:val="18"/>
        </w:rPr>
        <w:t>________________________________________________________________________</w:t>
      </w:r>
      <w:r w:rsidRPr="00EE213D">
        <w:rPr>
          <w:rFonts w:ascii="Arial" w:hAnsi="Arial" w:cs="Arial"/>
          <w:b/>
          <w:bCs/>
          <w:kern w:val="28"/>
          <w:sz w:val="18"/>
          <w:szCs w:val="18"/>
        </w:rPr>
        <w:t xml:space="preserve">                                        </w:t>
      </w:r>
    </w:p>
    <w:p w14:paraId="03A068D5"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6"/>
          <w:szCs w:val="16"/>
        </w:rPr>
      </w:pPr>
      <w:r w:rsidRPr="00EE213D">
        <w:rPr>
          <w:rFonts w:ascii="Arial" w:hAnsi="Arial" w:cs="Arial"/>
          <w:b/>
          <w:bCs/>
          <w:kern w:val="28"/>
          <w:sz w:val="18"/>
          <w:szCs w:val="18"/>
        </w:rPr>
        <w:t xml:space="preserve">               </w:t>
      </w:r>
      <w:r>
        <w:rPr>
          <w:rFonts w:ascii="Arial" w:hAnsi="Arial" w:cs="Arial"/>
          <w:b/>
          <w:bCs/>
          <w:kern w:val="28"/>
          <w:sz w:val="18"/>
          <w:szCs w:val="18"/>
        </w:rPr>
        <w:t xml:space="preserve">                      </w:t>
      </w:r>
      <w:r w:rsidRPr="00EE213D">
        <w:rPr>
          <w:rFonts w:ascii="Arial" w:hAnsi="Arial" w:cs="Arial"/>
          <w:b/>
          <w:bCs/>
          <w:kern w:val="28"/>
          <w:sz w:val="16"/>
          <w:szCs w:val="16"/>
        </w:rPr>
        <w:t xml:space="preserve"> First</w:t>
      </w:r>
      <w:r w:rsidRPr="00EE213D">
        <w:rPr>
          <w:rFonts w:ascii="Arial" w:hAnsi="Arial" w:cs="Arial"/>
          <w:b/>
          <w:bCs/>
          <w:kern w:val="28"/>
          <w:sz w:val="16"/>
          <w:szCs w:val="16"/>
        </w:rPr>
        <w:tab/>
      </w:r>
      <w:r w:rsidRPr="00EE213D">
        <w:rPr>
          <w:rFonts w:ascii="Arial" w:hAnsi="Arial" w:cs="Arial"/>
          <w:b/>
          <w:bCs/>
          <w:kern w:val="28"/>
          <w:sz w:val="16"/>
          <w:szCs w:val="16"/>
        </w:rPr>
        <w:tab/>
        <w:t xml:space="preserve">                 Middle Initial                      Last</w:t>
      </w:r>
    </w:p>
    <w:p w14:paraId="3BE25B77"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p>
    <w:p w14:paraId="75DBC4E3"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 xml:space="preserve">Subscriber’s </w:t>
      </w:r>
    </w:p>
    <w:p w14:paraId="0B1D1E72" w14:textId="77777777" w:rsidR="00EE213D" w:rsidRPr="00EE213D" w:rsidRDefault="00EE213D" w:rsidP="00EE213D">
      <w:pPr>
        <w:keepNext/>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Address:   _____________________________________________________________________</w:t>
      </w:r>
      <w:r>
        <w:rPr>
          <w:rFonts w:ascii="Arial" w:hAnsi="Arial" w:cs="Arial"/>
          <w:b/>
          <w:bCs/>
          <w:kern w:val="28"/>
          <w:sz w:val="18"/>
          <w:szCs w:val="18"/>
        </w:rPr>
        <w:t>__________</w:t>
      </w:r>
      <w:r w:rsidRPr="00EE213D">
        <w:rPr>
          <w:rFonts w:ascii="Arial" w:hAnsi="Arial" w:cs="Arial"/>
          <w:b/>
          <w:bCs/>
          <w:kern w:val="28"/>
          <w:sz w:val="18"/>
          <w:szCs w:val="18"/>
        </w:rPr>
        <w:t xml:space="preserve">__   </w:t>
      </w:r>
    </w:p>
    <w:p w14:paraId="7725B721"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r w:rsidRPr="00EE213D">
        <w:rPr>
          <w:rFonts w:ascii="Arial" w:hAnsi="Arial" w:cs="Arial"/>
          <w:b/>
          <w:bCs/>
          <w:kern w:val="28"/>
          <w:sz w:val="18"/>
          <w:szCs w:val="18"/>
        </w:rPr>
        <w:t xml:space="preserve">                  No.</w:t>
      </w:r>
      <w:r w:rsidRPr="00EE213D">
        <w:rPr>
          <w:rFonts w:ascii="Arial" w:hAnsi="Arial" w:cs="Arial"/>
          <w:b/>
          <w:bCs/>
          <w:kern w:val="28"/>
          <w:sz w:val="18"/>
          <w:szCs w:val="18"/>
        </w:rPr>
        <w:tab/>
        <w:t>Street</w:t>
      </w:r>
      <w:r w:rsidRPr="00EE213D">
        <w:rPr>
          <w:rFonts w:ascii="Arial" w:hAnsi="Arial" w:cs="Arial"/>
          <w:b/>
          <w:bCs/>
          <w:kern w:val="28"/>
          <w:sz w:val="18"/>
          <w:szCs w:val="18"/>
        </w:rPr>
        <w:tab/>
      </w:r>
      <w:r w:rsidRPr="00EE213D">
        <w:rPr>
          <w:rFonts w:ascii="Arial" w:hAnsi="Arial" w:cs="Arial"/>
          <w:b/>
          <w:bCs/>
          <w:kern w:val="28"/>
          <w:sz w:val="18"/>
          <w:szCs w:val="18"/>
        </w:rPr>
        <w:tab/>
      </w:r>
      <w:r w:rsidRPr="00EE213D">
        <w:rPr>
          <w:rFonts w:ascii="Arial" w:hAnsi="Arial" w:cs="Arial"/>
          <w:b/>
          <w:bCs/>
          <w:kern w:val="28"/>
          <w:sz w:val="18"/>
          <w:szCs w:val="18"/>
        </w:rPr>
        <w:tab/>
        <w:t xml:space="preserve">        City </w:t>
      </w:r>
      <w:r w:rsidRPr="00EE213D">
        <w:rPr>
          <w:rFonts w:ascii="Arial" w:hAnsi="Arial" w:cs="Arial"/>
          <w:b/>
          <w:bCs/>
          <w:kern w:val="28"/>
          <w:sz w:val="18"/>
          <w:szCs w:val="18"/>
        </w:rPr>
        <w:tab/>
      </w:r>
      <w:proofErr w:type="gramStart"/>
      <w:r w:rsidRPr="00EE213D">
        <w:rPr>
          <w:rFonts w:ascii="Arial" w:hAnsi="Arial" w:cs="Arial"/>
          <w:b/>
          <w:bCs/>
          <w:kern w:val="28"/>
          <w:sz w:val="18"/>
          <w:szCs w:val="18"/>
        </w:rPr>
        <w:tab/>
        <w:t xml:space="preserve">  State</w:t>
      </w:r>
      <w:proofErr w:type="gramEnd"/>
      <w:r w:rsidRPr="00EE213D">
        <w:rPr>
          <w:rFonts w:ascii="Arial" w:hAnsi="Arial" w:cs="Arial"/>
          <w:b/>
          <w:bCs/>
          <w:kern w:val="28"/>
          <w:sz w:val="18"/>
          <w:szCs w:val="18"/>
        </w:rPr>
        <w:tab/>
      </w:r>
      <w:r w:rsidRPr="00EE213D">
        <w:rPr>
          <w:rFonts w:ascii="Arial" w:hAnsi="Arial" w:cs="Arial"/>
          <w:b/>
          <w:bCs/>
          <w:kern w:val="28"/>
          <w:sz w:val="18"/>
          <w:szCs w:val="18"/>
        </w:rPr>
        <w:tab/>
        <w:t xml:space="preserve">        Zip</w:t>
      </w:r>
    </w:p>
    <w:p w14:paraId="7CEF6445"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40" w:lineRule="auto"/>
        <w:ind w:left="0"/>
        <w:rPr>
          <w:rFonts w:ascii="Arial" w:hAnsi="Arial" w:cs="Arial"/>
          <w:b/>
          <w:bCs/>
          <w:kern w:val="28"/>
          <w:sz w:val="18"/>
          <w:szCs w:val="18"/>
        </w:rPr>
      </w:pPr>
    </w:p>
    <w:p w14:paraId="06E6B1DE"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60" w:lineRule="auto"/>
        <w:ind w:left="0"/>
        <w:rPr>
          <w:rFonts w:ascii="Arial" w:hAnsi="Arial" w:cs="Arial"/>
          <w:b/>
          <w:bCs/>
          <w:kern w:val="28"/>
          <w:sz w:val="18"/>
          <w:szCs w:val="18"/>
        </w:rPr>
      </w:pPr>
      <w:r w:rsidRPr="00EE213D">
        <w:rPr>
          <w:rFonts w:ascii="Arial" w:hAnsi="Arial" w:cs="Arial"/>
          <w:b/>
          <w:bCs/>
          <w:kern w:val="28"/>
          <w:sz w:val="18"/>
          <w:szCs w:val="18"/>
        </w:rPr>
        <w:softHyphen/>
      </w:r>
      <w:r w:rsidRPr="00EE213D">
        <w:rPr>
          <w:rFonts w:ascii="Arial" w:hAnsi="Arial" w:cs="Arial"/>
          <w:b/>
          <w:bCs/>
          <w:kern w:val="28"/>
          <w:sz w:val="18"/>
          <w:szCs w:val="18"/>
        </w:rPr>
        <w:softHyphen/>
      </w:r>
      <w:r w:rsidRPr="00EE213D">
        <w:rPr>
          <w:rFonts w:ascii="Arial" w:hAnsi="Arial" w:cs="Arial"/>
          <w:b/>
          <w:bCs/>
          <w:kern w:val="28"/>
          <w:sz w:val="18"/>
          <w:szCs w:val="18"/>
        </w:rPr>
        <w:softHyphen/>
        <w:t>__________________________</w:t>
      </w:r>
      <w:r>
        <w:rPr>
          <w:rFonts w:ascii="Arial" w:hAnsi="Arial" w:cs="Arial"/>
          <w:b/>
          <w:bCs/>
          <w:kern w:val="28"/>
          <w:sz w:val="18"/>
          <w:szCs w:val="18"/>
        </w:rPr>
        <w:t xml:space="preserve">                     </w:t>
      </w:r>
      <w:r w:rsidRPr="00EE213D">
        <w:rPr>
          <w:rFonts w:ascii="Arial" w:hAnsi="Arial" w:cs="Arial"/>
          <w:b/>
          <w:bCs/>
          <w:kern w:val="28"/>
          <w:sz w:val="18"/>
          <w:szCs w:val="18"/>
        </w:rPr>
        <w:t>__________________________</w:t>
      </w:r>
    </w:p>
    <w:p w14:paraId="5B423C6E"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60" w:lineRule="auto"/>
        <w:ind w:left="0"/>
        <w:rPr>
          <w:rFonts w:ascii="Arial" w:hAnsi="Arial" w:cs="Arial"/>
          <w:kern w:val="28"/>
          <w:sz w:val="18"/>
          <w:szCs w:val="18"/>
        </w:rPr>
      </w:pPr>
      <w:r w:rsidRPr="00EE213D">
        <w:rPr>
          <w:rFonts w:ascii="Arial" w:hAnsi="Arial" w:cs="Arial"/>
          <w:b/>
          <w:bCs/>
          <w:kern w:val="28"/>
          <w:sz w:val="18"/>
          <w:szCs w:val="18"/>
        </w:rPr>
        <w:t>Subscriber’s</w:t>
      </w:r>
      <w:r>
        <w:rPr>
          <w:rFonts w:ascii="Arial" w:hAnsi="Arial" w:cs="Arial"/>
          <w:b/>
          <w:bCs/>
          <w:kern w:val="28"/>
          <w:sz w:val="18"/>
          <w:szCs w:val="18"/>
        </w:rPr>
        <w:t xml:space="preserve">  </w:t>
      </w:r>
      <w:r w:rsidRPr="00EE213D">
        <w:rPr>
          <w:rFonts w:ascii="Arial" w:hAnsi="Arial" w:cs="Arial"/>
          <w:b/>
          <w:bCs/>
          <w:kern w:val="28"/>
          <w:sz w:val="18"/>
          <w:szCs w:val="18"/>
        </w:rPr>
        <w:t xml:space="preserve"> Birth </w:t>
      </w:r>
      <w:r>
        <w:rPr>
          <w:rFonts w:ascii="Arial" w:hAnsi="Arial" w:cs="Arial"/>
          <w:b/>
          <w:bCs/>
          <w:kern w:val="28"/>
          <w:sz w:val="18"/>
          <w:szCs w:val="18"/>
        </w:rPr>
        <w:t xml:space="preserve">  </w:t>
      </w:r>
      <w:r w:rsidRPr="00EE213D">
        <w:rPr>
          <w:rFonts w:ascii="Arial" w:hAnsi="Arial" w:cs="Arial"/>
          <w:b/>
          <w:bCs/>
          <w:kern w:val="28"/>
          <w:sz w:val="18"/>
          <w:szCs w:val="18"/>
        </w:rPr>
        <w:t xml:space="preserve">Date                  </w:t>
      </w:r>
      <w:r w:rsidRPr="00EE213D">
        <w:rPr>
          <w:rFonts w:ascii="Arial" w:hAnsi="Arial" w:cs="Arial"/>
          <w:b/>
          <w:bCs/>
          <w:kern w:val="28"/>
          <w:sz w:val="18"/>
          <w:szCs w:val="18"/>
        </w:rPr>
        <w:tab/>
        <w:t xml:space="preserve">Subscriber’s </w:t>
      </w:r>
      <w:r>
        <w:rPr>
          <w:rFonts w:ascii="Arial" w:hAnsi="Arial" w:cs="Arial"/>
          <w:b/>
          <w:bCs/>
          <w:kern w:val="28"/>
          <w:sz w:val="18"/>
          <w:szCs w:val="18"/>
        </w:rPr>
        <w:t xml:space="preserve">  </w:t>
      </w:r>
      <w:r w:rsidRPr="00EE213D">
        <w:rPr>
          <w:rFonts w:ascii="Arial" w:hAnsi="Arial" w:cs="Arial"/>
          <w:b/>
          <w:bCs/>
          <w:kern w:val="28"/>
          <w:sz w:val="18"/>
          <w:szCs w:val="18"/>
        </w:rPr>
        <w:t>Employer</w:t>
      </w:r>
      <w:r w:rsidRPr="00EE213D">
        <w:rPr>
          <w:rFonts w:ascii="Arial" w:hAnsi="Arial" w:cs="Arial"/>
          <w:kern w:val="28"/>
          <w:sz w:val="18"/>
          <w:szCs w:val="18"/>
        </w:rPr>
        <w:tab/>
      </w:r>
    </w:p>
    <w:p w14:paraId="17153D4D" w14:textId="77777777" w:rsid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60" w:lineRule="auto"/>
        <w:ind w:left="0"/>
        <w:rPr>
          <w:rFonts w:ascii="Arial" w:hAnsi="Arial" w:cs="Arial"/>
          <w:kern w:val="28"/>
          <w:sz w:val="18"/>
          <w:szCs w:val="18"/>
        </w:rPr>
      </w:pPr>
    </w:p>
    <w:p w14:paraId="24DD77AF" w14:textId="77777777" w:rsidR="00EE213D" w:rsidRPr="00EE213D" w:rsidRDefault="00EE213D" w:rsidP="00EE213D">
      <w:pPr>
        <w:widowControl w:val="0"/>
        <w:pBdr>
          <w:top w:val="thinThickMediumGap" w:sz="24" w:space="1" w:color="000000"/>
          <w:left w:val="thinThickMediumGap" w:sz="24" w:space="1" w:color="000000"/>
          <w:bottom w:val="thickThinMediumGap" w:sz="24" w:space="1" w:color="000000"/>
          <w:right w:val="thickThinMediumGap" w:sz="24" w:space="1" w:color="000000"/>
        </w:pBdr>
        <w:overflowPunct w:val="0"/>
        <w:autoSpaceDE w:val="0"/>
        <w:autoSpaceDN w:val="0"/>
        <w:adjustRightInd w:val="0"/>
        <w:spacing w:line="260" w:lineRule="auto"/>
        <w:ind w:left="0"/>
        <w:rPr>
          <w:rFonts w:ascii="Arial" w:hAnsi="Arial" w:cs="Arial"/>
          <w:kern w:val="28"/>
          <w:sz w:val="20"/>
          <w:szCs w:val="20"/>
        </w:rPr>
      </w:pPr>
      <w:r w:rsidRPr="00EE213D">
        <w:rPr>
          <w:rFonts w:ascii="Arial" w:hAnsi="Arial" w:cs="Arial"/>
          <w:kern w:val="28"/>
          <w:sz w:val="18"/>
          <w:szCs w:val="18"/>
        </w:rPr>
        <w:tab/>
      </w:r>
    </w:p>
    <w:p w14:paraId="5F453DB4" w14:textId="77777777" w:rsidR="00EE213D" w:rsidRDefault="00EE213D" w:rsidP="00EE213D">
      <w:pPr>
        <w:widowControl w:val="0"/>
        <w:overflowPunct w:val="0"/>
        <w:autoSpaceDE w:val="0"/>
        <w:autoSpaceDN w:val="0"/>
        <w:adjustRightInd w:val="0"/>
        <w:spacing w:line="240" w:lineRule="auto"/>
        <w:ind w:left="0"/>
        <w:rPr>
          <w:rFonts w:ascii="Arial" w:hAnsi="Arial" w:cs="Arial"/>
          <w:b/>
          <w:bCs/>
          <w:kern w:val="28"/>
          <w:sz w:val="16"/>
          <w:szCs w:val="16"/>
        </w:rPr>
      </w:pPr>
    </w:p>
    <w:p w14:paraId="7E5D0704" w14:textId="77777777" w:rsidR="00EE213D" w:rsidRDefault="00EE213D" w:rsidP="00EE213D">
      <w:pPr>
        <w:widowControl w:val="0"/>
        <w:overflowPunct w:val="0"/>
        <w:autoSpaceDE w:val="0"/>
        <w:autoSpaceDN w:val="0"/>
        <w:adjustRightInd w:val="0"/>
        <w:spacing w:line="240" w:lineRule="auto"/>
        <w:ind w:left="0"/>
        <w:rPr>
          <w:rFonts w:ascii="Arial" w:hAnsi="Arial" w:cs="Arial"/>
          <w:b/>
          <w:bCs/>
          <w:kern w:val="28"/>
          <w:sz w:val="16"/>
          <w:szCs w:val="16"/>
        </w:rPr>
      </w:pPr>
    </w:p>
    <w:p w14:paraId="51E3227B" w14:textId="77777777" w:rsidR="00EE213D" w:rsidRDefault="00EE213D" w:rsidP="00EE213D">
      <w:pPr>
        <w:widowControl w:val="0"/>
        <w:overflowPunct w:val="0"/>
        <w:autoSpaceDE w:val="0"/>
        <w:autoSpaceDN w:val="0"/>
        <w:adjustRightInd w:val="0"/>
        <w:spacing w:line="240" w:lineRule="auto"/>
        <w:ind w:left="0"/>
        <w:rPr>
          <w:rFonts w:ascii="Arial" w:hAnsi="Arial" w:cs="Arial"/>
          <w:kern w:val="28"/>
          <w:sz w:val="16"/>
          <w:szCs w:val="16"/>
        </w:rPr>
      </w:pPr>
      <w:r w:rsidRPr="00EE213D">
        <w:rPr>
          <w:rFonts w:ascii="Arial" w:hAnsi="Arial" w:cs="Arial"/>
          <w:b/>
          <w:bCs/>
          <w:kern w:val="28"/>
          <w:sz w:val="16"/>
          <w:szCs w:val="16"/>
        </w:rPr>
        <w:t>REVOCATION/REDISCLOSURE</w:t>
      </w:r>
      <w:r w:rsidRPr="00EE213D">
        <w:rPr>
          <w:rFonts w:ascii="Arial" w:hAnsi="Arial" w:cs="Arial"/>
          <w:kern w:val="28"/>
          <w:sz w:val="16"/>
          <w:szCs w:val="16"/>
        </w:rPr>
        <w:t xml:space="preserve">:  I understand that this authorization can be revoked in writing at any time, except to the extent that substantial action may have already occurred based on prior authorization to disclose information to effectuate payment.  Unauthorized redisclosure is prohibited. </w:t>
      </w:r>
    </w:p>
    <w:p w14:paraId="11AEB69B"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kern w:val="28"/>
          <w:sz w:val="16"/>
          <w:szCs w:val="16"/>
        </w:rPr>
      </w:pPr>
    </w:p>
    <w:p w14:paraId="76A01DB0" w14:textId="77777777" w:rsidR="00EE213D" w:rsidRDefault="00EE213D" w:rsidP="00EE213D">
      <w:pPr>
        <w:widowControl w:val="0"/>
        <w:overflowPunct w:val="0"/>
        <w:autoSpaceDE w:val="0"/>
        <w:autoSpaceDN w:val="0"/>
        <w:adjustRightInd w:val="0"/>
        <w:spacing w:line="240" w:lineRule="auto"/>
        <w:ind w:left="0"/>
        <w:rPr>
          <w:rFonts w:ascii="Arial" w:hAnsi="Arial" w:cs="Arial"/>
          <w:kern w:val="28"/>
          <w:sz w:val="16"/>
          <w:szCs w:val="16"/>
        </w:rPr>
      </w:pPr>
      <w:r w:rsidRPr="00EE213D">
        <w:rPr>
          <w:rFonts w:ascii="Arial" w:hAnsi="Arial" w:cs="Arial"/>
          <w:b/>
          <w:bCs/>
          <w:kern w:val="28"/>
          <w:sz w:val="16"/>
          <w:szCs w:val="16"/>
        </w:rPr>
        <w:t>DURATION:</w:t>
      </w:r>
      <w:r w:rsidRPr="00EE213D">
        <w:rPr>
          <w:rFonts w:ascii="Arial" w:hAnsi="Arial" w:cs="Arial"/>
          <w:kern w:val="28"/>
          <w:sz w:val="16"/>
          <w:szCs w:val="16"/>
        </w:rPr>
        <w:t xml:space="preserve"> Length of time needed for completion of payment for services provided to client.  </w:t>
      </w:r>
    </w:p>
    <w:p w14:paraId="779FF0C8"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kern w:val="28"/>
          <w:sz w:val="16"/>
          <w:szCs w:val="16"/>
        </w:rPr>
      </w:pPr>
    </w:p>
    <w:p w14:paraId="4DE50EA2"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b/>
          <w:bCs/>
          <w:kern w:val="28"/>
          <w:sz w:val="16"/>
          <w:szCs w:val="16"/>
          <w:u w:val="single"/>
        </w:rPr>
      </w:pPr>
      <w:r w:rsidRPr="00EE213D">
        <w:rPr>
          <w:rFonts w:ascii="Arial" w:hAnsi="Arial" w:cs="Arial"/>
          <w:b/>
          <w:bCs/>
          <w:kern w:val="28"/>
          <w:sz w:val="16"/>
          <w:szCs w:val="16"/>
        </w:rPr>
        <w:t>SIGNATURE</w:t>
      </w:r>
      <w:r w:rsidRPr="00EE213D">
        <w:rPr>
          <w:rFonts w:ascii="Arial" w:hAnsi="Arial" w:cs="Arial"/>
          <w:kern w:val="28"/>
          <w:sz w:val="16"/>
          <w:szCs w:val="16"/>
        </w:rPr>
        <w:t xml:space="preserve">:  This authorization covers protected health information pertaining to   </w:t>
      </w:r>
      <w:r w:rsidRPr="00EE213D">
        <w:rPr>
          <w:rFonts w:ascii="Arial" w:hAnsi="Arial" w:cs="Arial"/>
          <w:b/>
          <w:bCs/>
          <w:kern w:val="28"/>
          <w:sz w:val="16"/>
          <w:szCs w:val="16"/>
          <w:u w:val="single"/>
        </w:rPr>
        <w:t>Benefit Information/Billing/Payment.</w:t>
      </w:r>
    </w:p>
    <w:p w14:paraId="676F3EEE"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kern w:val="28"/>
          <w:sz w:val="20"/>
          <w:szCs w:val="20"/>
        </w:rPr>
      </w:pPr>
      <w:r w:rsidRPr="00EE213D">
        <w:rPr>
          <w:rFonts w:ascii="Arial" w:hAnsi="Arial" w:cs="Arial"/>
          <w:kern w:val="28"/>
          <w:sz w:val="16"/>
          <w:szCs w:val="16"/>
        </w:rPr>
        <w:t xml:space="preserve"> </w:t>
      </w:r>
      <w:r w:rsidR="00973066">
        <w:rPr>
          <w:rFonts w:ascii="Arial" w:hAnsi="Arial" w:cs="Arial"/>
          <w:kern w:val="28"/>
          <w:sz w:val="20"/>
          <w:szCs w:val="20"/>
        </w:rPr>
        <w:t>I authorize Dana Graves, MA, LMHC/Growth Pointe Wellness</w:t>
      </w:r>
      <w:r w:rsidRPr="00EE213D">
        <w:rPr>
          <w:rFonts w:ascii="Arial" w:hAnsi="Arial" w:cs="Arial"/>
          <w:kern w:val="28"/>
          <w:sz w:val="20"/>
          <w:szCs w:val="20"/>
        </w:rPr>
        <w:t xml:space="preserve"> to release any medical or other information </w:t>
      </w:r>
      <w:r w:rsidRPr="00EE213D">
        <w:rPr>
          <w:rFonts w:ascii="Arial" w:hAnsi="Arial" w:cs="Arial"/>
          <w:i/>
          <w:iCs/>
          <w:kern w:val="28"/>
          <w:sz w:val="20"/>
          <w:szCs w:val="20"/>
        </w:rPr>
        <w:t xml:space="preserve">(commonly called, protected health information) </w:t>
      </w:r>
      <w:r w:rsidRPr="00EE213D">
        <w:rPr>
          <w:rFonts w:ascii="Arial" w:hAnsi="Arial" w:cs="Arial"/>
          <w:kern w:val="28"/>
          <w:sz w:val="20"/>
          <w:szCs w:val="20"/>
        </w:rPr>
        <w:t xml:space="preserve">necessary to process manual or electronic claims for my insurance.   </w:t>
      </w:r>
    </w:p>
    <w:p w14:paraId="31CE27BF" w14:textId="77777777" w:rsidR="00EE213D" w:rsidRPr="00973066" w:rsidRDefault="00EE213D" w:rsidP="00EE213D">
      <w:pPr>
        <w:widowControl w:val="0"/>
        <w:overflowPunct w:val="0"/>
        <w:autoSpaceDE w:val="0"/>
        <w:autoSpaceDN w:val="0"/>
        <w:adjustRightInd w:val="0"/>
        <w:spacing w:line="240" w:lineRule="auto"/>
        <w:ind w:left="0"/>
        <w:rPr>
          <w:rFonts w:ascii="Arial" w:hAnsi="Arial" w:cs="Arial"/>
          <w:color w:val="000000"/>
          <w:kern w:val="28"/>
          <w:sz w:val="8"/>
          <w:szCs w:val="20"/>
        </w:rPr>
      </w:pPr>
    </w:p>
    <w:p w14:paraId="4CD7AAD2" w14:textId="77777777" w:rsidR="00973066" w:rsidRDefault="00973066" w:rsidP="00EE213D">
      <w:pPr>
        <w:widowControl w:val="0"/>
        <w:overflowPunct w:val="0"/>
        <w:autoSpaceDE w:val="0"/>
        <w:autoSpaceDN w:val="0"/>
        <w:adjustRightInd w:val="0"/>
        <w:spacing w:line="240" w:lineRule="auto"/>
        <w:ind w:left="0"/>
        <w:rPr>
          <w:rFonts w:ascii="Arial" w:hAnsi="Arial" w:cs="Arial"/>
          <w:color w:val="000000"/>
          <w:kern w:val="28"/>
          <w:sz w:val="20"/>
          <w:szCs w:val="20"/>
        </w:rPr>
      </w:pPr>
    </w:p>
    <w:p w14:paraId="08C10B5D" w14:textId="77777777" w:rsidR="00973066" w:rsidRDefault="00973066" w:rsidP="00EE213D">
      <w:pPr>
        <w:widowControl w:val="0"/>
        <w:overflowPunct w:val="0"/>
        <w:autoSpaceDE w:val="0"/>
        <w:autoSpaceDN w:val="0"/>
        <w:adjustRightInd w:val="0"/>
        <w:spacing w:line="240" w:lineRule="auto"/>
        <w:ind w:left="0"/>
        <w:rPr>
          <w:rFonts w:ascii="Arial" w:hAnsi="Arial" w:cs="Arial"/>
          <w:color w:val="000000"/>
          <w:kern w:val="28"/>
          <w:sz w:val="20"/>
          <w:szCs w:val="20"/>
        </w:rPr>
      </w:pPr>
    </w:p>
    <w:p w14:paraId="70DDB6CA" w14:textId="77777777" w:rsidR="00EE213D" w:rsidRDefault="00EE213D" w:rsidP="00EE213D">
      <w:pPr>
        <w:widowControl w:val="0"/>
        <w:overflowPunct w:val="0"/>
        <w:autoSpaceDE w:val="0"/>
        <w:autoSpaceDN w:val="0"/>
        <w:adjustRightInd w:val="0"/>
        <w:spacing w:line="240" w:lineRule="auto"/>
        <w:ind w:left="0"/>
        <w:rPr>
          <w:rFonts w:ascii="Arial" w:hAnsi="Arial" w:cs="Arial"/>
          <w:color w:val="000000"/>
          <w:kern w:val="28"/>
          <w:sz w:val="20"/>
          <w:szCs w:val="20"/>
        </w:rPr>
      </w:pPr>
      <w:r w:rsidRPr="00EE213D">
        <w:rPr>
          <w:rFonts w:ascii="Arial" w:hAnsi="Arial" w:cs="Arial"/>
          <w:color w:val="000000"/>
          <w:kern w:val="28"/>
          <w:sz w:val="20"/>
          <w:szCs w:val="20"/>
        </w:rPr>
        <w:t>_______________________________</w:t>
      </w:r>
      <w:r>
        <w:rPr>
          <w:rFonts w:ascii="Arial" w:hAnsi="Arial" w:cs="Arial"/>
          <w:color w:val="000000"/>
          <w:kern w:val="28"/>
          <w:sz w:val="20"/>
          <w:szCs w:val="20"/>
        </w:rPr>
        <w:t>__</w:t>
      </w:r>
      <w:r>
        <w:rPr>
          <w:rFonts w:ascii="Arial" w:hAnsi="Arial" w:cs="Arial"/>
          <w:color w:val="000000"/>
          <w:kern w:val="28"/>
          <w:sz w:val="20"/>
          <w:szCs w:val="20"/>
        </w:rPr>
        <w:tab/>
      </w:r>
      <w:r>
        <w:rPr>
          <w:rFonts w:ascii="Arial" w:hAnsi="Arial" w:cs="Arial"/>
          <w:color w:val="000000"/>
          <w:kern w:val="28"/>
          <w:sz w:val="20"/>
          <w:szCs w:val="20"/>
        </w:rPr>
        <w:tab/>
      </w:r>
      <w:r>
        <w:rPr>
          <w:rFonts w:ascii="Arial" w:hAnsi="Arial" w:cs="Arial"/>
          <w:color w:val="000000"/>
          <w:kern w:val="28"/>
          <w:sz w:val="20"/>
          <w:szCs w:val="20"/>
        </w:rPr>
        <w:tab/>
        <w:t>________________________________</w:t>
      </w:r>
    </w:p>
    <w:p w14:paraId="04BA5295"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color w:val="000000"/>
          <w:kern w:val="28"/>
          <w:sz w:val="20"/>
          <w:szCs w:val="20"/>
        </w:rPr>
      </w:pPr>
      <w:r w:rsidRPr="00EE213D">
        <w:rPr>
          <w:rFonts w:ascii="Arial" w:hAnsi="Arial" w:cs="Arial"/>
          <w:color w:val="000000"/>
          <w:kern w:val="28"/>
          <w:sz w:val="20"/>
          <w:szCs w:val="20"/>
        </w:rPr>
        <w:t xml:space="preserve"> Signature       </w:t>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Pr>
          <w:rFonts w:ascii="Arial" w:hAnsi="Arial" w:cs="Arial"/>
          <w:color w:val="000000"/>
          <w:kern w:val="28"/>
          <w:sz w:val="20"/>
          <w:szCs w:val="20"/>
        </w:rPr>
        <w:tab/>
      </w:r>
      <w:r w:rsidRPr="00EE213D">
        <w:rPr>
          <w:rFonts w:ascii="Arial" w:hAnsi="Arial" w:cs="Arial"/>
          <w:color w:val="000000"/>
          <w:kern w:val="28"/>
          <w:sz w:val="20"/>
          <w:szCs w:val="20"/>
        </w:rPr>
        <w:t>Date</w:t>
      </w:r>
    </w:p>
    <w:p w14:paraId="7AFEC085" w14:textId="77777777" w:rsidR="00EE213D" w:rsidRDefault="00EE213D" w:rsidP="00EE213D">
      <w:pPr>
        <w:widowControl w:val="0"/>
        <w:overflowPunct w:val="0"/>
        <w:autoSpaceDE w:val="0"/>
        <w:autoSpaceDN w:val="0"/>
        <w:adjustRightInd w:val="0"/>
        <w:spacing w:line="240" w:lineRule="auto"/>
        <w:ind w:left="0"/>
        <w:rPr>
          <w:rFonts w:ascii="Arial" w:hAnsi="Arial" w:cs="Arial"/>
          <w:kern w:val="28"/>
          <w:sz w:val="20"/>
          <w:szCs w:val="20"/>
        </w:rPr>
      </w:pPr>
    </w:p>
    <w:p w14:paraId="1A2C9678" w14:textId="77777777" w:rsidR="00973066" w:rsidRDefault="00973066" w:rsidP="00EE213D">
      <w:pPr>
        <w:widowControl w:val="0"/>
        <w:overflowPunct w:val="0"/>
        <w:autoSpaceDE w:val="0"/>
        <w:autoSpaceDN w:val="0"/>
        <w:adjustRightInd w:val="0"/>
        <w:spacing w:line="240" w:lineRule="auto"/>
        <w:ind w:left="0"/>
        <w:rPr>
          <w:rFonts w:ascii="Arial" w:hAnsi="Arial" w:cs="Arial"/>
          <w:kern w:val="28"/>
          <w:sz w:val="20"/>
          <w:szCs w:val="20"/>
        </w:rPr>
      </w:pPr>
    </w:p>
    <w:p w14:paraId="3B953FA7"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b/>
          <w:bCs/>
          <w:kern w:val="28"/>
          <w:sz w:val="20"/>
          <w:szCs w:val="20"/>
        </w:rPr>
      </w:pPr>
      <w:r w:rsidRPr="00EE213D">
        <w:rPr>
          <w:rFonts w:ascii="Arial" w:hAnsi="Arial" w:cs="Arial"/>
          <w:kern w:val="28"/>
          <w:sz w:val="20"/>
          <w:szCs w:val="20"/>
        </w:rPr>
        <w:t xml:space="preserve">I hereby assign payment of insurance </w:t>
      </w:r>
      <w:r w:rsidRPr="00EE213D">
        <w:rPr>
          <w:rFonts w:ascii="Arial" w:hAnsi="Arial" w:cs="Arial"/>
          <w:color w:val="000000"/>
          <w:kern w:val="28"/>
          <w:sz w:val="20"/>
          <w:szCs w:val="20"/>
        </w:rPr>
        <w:t>benefits</w:t>
      </w:r>
      <w:r w:rsidRPr="00EE213D">
        <w:rPr>
          <w:rFonts w:ascii="Arial" w:hAnsi="Arial" w:cs="Arial"/>
          <w:kern w:val="28"/>
          <w:sz w:val="20"/>
          <w:szCs w:val="20"/>
        </w:rPr>
        <w:t xml:space="preserve"> directly to:       </w:t>
      </w:r>
      <w:r w:rsidRPr="00EE213D">
        <w:rPr>
          <w:rFonts w:ascii="Arial" w:hAnsi="Arial" w:cs="Arial"/>
          <w:kern w:val="28"/>
          <w:sz w:val="20"/>
          <w:szCs w:val="20"/>
        </w:rPr>
        <w:tab/>
      </w:r>
      <w:r w:rsidRPr="00EE213D">
        <w:rPr>
          <w:rFonts w:ascii="Arial" w:hAnsi="Arial" w:cs="Arial"/>
          <w:b/>
          <w:bCs/>
          <w:spacing w:val="20"/>
          <w:kern w:val="28"/>
          <w:sz w:val="20"/>
          <w:szCs w:val="20"/>
        </w:rPr>
        <w:t>DANA GRAVES, MA</w:t>
      </w:r>
      <w:r w:rsidR="00973066">
        <w:rPr>
          <w:rFonts w:ascii="Arial" w:hAnsi="Arial" w:cs="Arial"/>
          <w:b/>
          <w:bCs/>
          <w:spacing w:val="20"/>
          <w:kern w:val="28"/>
          <w:sz w:val="20"/>
          <w:szCs w:val="20"/>
        </w:rPr>
        <w:t>, LMHC</w:t>
      </w:r>
      <w:r w:rsidRPr="00EE213D">
        <w:rPr>
          <w:rFonts w:ascii="Arial" w:hAnsi="Arial" w:cs="Arial"/>
          <w:b/>
          <w:bCs/>
          <w:kern w:val="28"/>
          <w:sz w:val="20"/>
          <w:szCs w:val="20"/>
        </w:rPr>
        <w:t xml:space="preserve">                   </w:t>
      </w:r>
    </w:p>
    <w:p w14:paraId="67B7BD23" w14:textId="77777777" w:rsidR="00EE213D" w:rsidRPr="00973066" w:rsidRDefault="00EE213D" w:rsidP="00EE213D">
      <w:pPr>
        <w:widowControl w:val="0"/>
        <w:overflowPunct w:val="0"/>
        <w:autoSpaceDE w:val="0"/>
        <w:autoSpaceDN w:val="0"/>
        <w:adjustRightInd w:val="0"/>
        <w:spacing w:line="240" w:lineRule="auto"/>
        <w:ind w:left="0"/>
        <w:rPr>
          <w:rFonts w:ascii="Arial" w:hAnsi="Arial" w:cs="Arial"/>
          <w:color w:val="000000"/>
          <w:kern w:val="28"/>
          <w:sz w:val="44"/>
          <w:szCs w:val="20"/>
        </w:rPr>
      </w:pPr>
    </w:p>
    <w:p w14:paraId="0EDFCEE5" w14:textId="77777777" w:rsidR="00EE213D" w:rsidRDefault="00EE213D" w:rsidP="00EE213D">
      <w:pPr>
        <w:widowControl w:val="0"/>
        <w:overflowPunct w:val="0"/>
        <w:autoSpaceDE w:val="0"/>
        <w:autoSpaceDN w:val="0"/>
        <w:adjustRightInd w:val="0"/>
        <w:spacing w:line="240" w:lineRule="auto"/>
        <w:ind w:left="0"/>
        <w:rPr>
          <w:rFonts w:ascii="Arial" w:hAnsi="Arial" w:cs="Arial"/>
          <w:color w:val="000000"/>
          <w:kern w:val="28"/>
          <w:sz w:val="20"/>
          <w:szCs w:val="20"/>
        </w:rPr>
      </w:pPr>
      <w:r w:rsidRPr="00EE213D">
        <w:rPr>
          <w:rFonts w:ascii="Arial" w:hAnsi="Arial" w:cs="Arial"/>
          <w:color w:val="000000"/>
          <w:kern w:val="28"/>
          <w:sz w:val="20"/>
          <w:szCs w:val="20"/>
        </w:rPr>
        <w:t>_________________________________</w:t>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Pr>
          <w:rFonts w:ascii="Arial" w:hAnsi="Arial" w:cs="Arial"/>
          <w:color w:val="000000"/>
          <w:kern w:val="28"/>
          <w:sz w:val="20"/>
          <w:szCs w:val="20"/>
        </w:rPr>
        <w:t>________________________________</w:t>
      </w:r>
    </w:p>
    <w:p w14:paraId="3B10DF3D" w14:textId="77777777" w:rsidR="00EE213D" w:rsidRPr="00EE213D" w:rsidRDefault="00EE213D" w:rsidP="00EE213D">
      <w:pPr>
        <w:widowControl w:val="0"/>
        <w:overflowPunct w:val="0"/>
        <w:autoSpaceDE w:val="0"/>
        <w:autoSpaceDN w:val="0"/>
        <w:adjustRightInd w:val="0"/>
        <w:spacing w:line="240" w:lineRule="auto"/>
        <w:ind w:left="0"/>
        <w:rPr>
          <w:rFonts w:ascii="Arial" w:hAnsi="Arial" w:cs="Arial"/>
          <w:color w:val="000000"/>
          <w:kern w:val="28"/>
          <w:sz w:val="16"/>
          <w:szCs w:val="16"/>
        </w:rPr>
      </w:pPr>
      <w:r w:rsidRPr="00EE213D">
        <w:rPr>
          <w:rFonts w:ascii="Arial" w:hAnsi="Arial" w:cs="Arial"/>
          <w:color w:val="000000"/>
          <w:kern w:val="28"/>
          <w:sz w:val="20"/>
          <w:szCs w:val="20"/>
        </w:rPr>
        <w:t>Signature</w:t>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r>
      <w:r w:rsidRPr="00EE213D">
        <w:rPr>
          <w:rFonts w:ascii="Arial" w:hAnsi="Arial" w:cs="Arial"/>
          <w:color w:val="000000"/>
          <w:kern w:val="28"/>
          <w:sz w:val="20"/>
          <w:szCs w:val="20"/>
        </w:rPr>
        <w:tab/>
        <w:t>Date</w:t>
      </w:r>
      <w:r w:rsidRPr="00EE213D">
        <w:rPr>
          <w:rFonts w:ascii="Arial" w:hAnsi="Arial" w:cs="Arial"/>
          <w:color w:val="000000"/>
          <w:kern w:val="28"/>
          <w:sz w:val="16"/>
          <w:szCs w:val="16"/>
        </w:rPr>
        <w:tab/>
      </w:r>
      <w:r w:rsidRPr="00EE213D">
        <w:rPr>
          <w:rFonts w:ascii="Arial" w:hAnsi="Arial" w:cs="Arial"/>
          <w:color w:val="000000"/>
          <w:kern w:val="28"/>
          <w:sz w:val="16"/>
          <w:szCs w:val="16"/>
        </w:rPr>
        <w:tab/>
      </w:r>
      <w:r w:rsidRPr="00EE213D">
        <w:rPr>
          <w:rFonts w:ascii="Arial" w:hAnsi="Arial" w:cs="Arial"/>
          <w:color w:val="000000"/>
          <w:kern w:val="28"/>
          <w:sz w:val="16"/>
          <w:szCs w:val="16"/>
        </w:rPr>
        <w:tab/>
      </w:r>
      <w:r w:rsidRPr="00EE213D">
        <w:rPr>
          <w:rFonts w:ascii="Arial" w:hAnsi="Arial" w:cs="Arial"/>
          <w:color w:val="000000"/>
          <w:kern w:val="28"/>
          <w:sz w:val="16"/>
          <w:szCs w:val="16"/>
        </w:rPr>
        <w:tab/>
      </w:r>
    </w:p>
    <w:p w14:paraId="1150FBE8" w14:textId="77777777" w:rsidR="00EE213D" w:rsidRPr="00EE213D" w:rsidRDefault="00EE213D" w:rsidP="00EE213D">
      <w:pPr>
        <w:widowControl w:val="0"/>
        <w:overflowPunct w:val="0"/>
        <w:autoSpaceDE w:val="0"/>
        <w:autoSpaceDN w:val="0"/>
        <w:adjustRightInd w:val="0"/>
        <w:spacing w:line="240" w:lineRule="auto"/>
        <w:ind w:left="0"/>
        <w:rPr>
          <w:rFonts w:ascii="Times New Roman" w:hAnsi="Times New Roman" w:cs="Times New Roman"/>
          <w:kern w:val="28"/>
        </w:rPr>
      </w:pPr>
    </w:p>
    <w:p w14:paraId="6ADCB777" w14:textId="2D820310" w:rsidR="00EE213D" w:rsidRPr="00973066" w:rsidRDefault="00282F23" w:rsidP="00973066">
      <w:pPr>
        <w:pStyle w:val="ListParagraph"/>
        <w:ind w:left="1440"/>
        <w:rPr>
          <w:b/>
          <w:sz w:val="16"/>
          <w:szCs w:val="16"/>
        </w:rPr>
      </w:pPr>
      <w:r>
        <w:rPr>
          <w:b/>
          <w:sz w:val="16"/>
          <w:szCs w:val="16"/>
        </w:rPr>
        <w:t xml:space="preserve">                                  </w:t>
      </w:r>
      <w:r w:rsidR="00973066">
        <w:rPr>
          <w:b/>
          <w:sz w:val="16"/>
          <w:szCs w:val="16"/>
        </w:rPr>
        <w:t xml:space="preserve">Growth Pointe </w:t>
      </w:r>
      <w:proofErr w:type="gramStart"/>
      <w:r w:rsidR="00973066">
        <w:rPr>
          <w:b/>
          <w:sz w:val="16"/>
          <w:szCs w:val="16"/>
        </w:rPr>
        <w:t>Wellness</w:t>
      </w:r>
      <w:r>
        <w:rPr>
          <w:b/>
          <w:sz w:val="16"/>
          <w:szCs w:val="16"/>
        </w:rPr>
        <w:t xml:space="preserve"> </w:t>
      </w:r>
      <w:r w:rsidR="00990AE4">
        <w:rPr>
          <w:b/>
          <w:sz w:val="16"/>
          <w:szCs w:val="16"/>
        </w:rPr>
        <w:t xml:space="preserve"> 600</w:t>
      </w:r>
      <w:proofErr w:type="gramEnd"/>
      <w:r w:rsidR="00990AE4">
        <w:rPr>
          <w:b/>
          <w:sz w:val="16"/>
          <w:szCs w:val="16"/>
        </w:rPr>
        <w:t xml:space="preserve"> Main St., Suite D </w:t>
      </w:r>
      <w:r w:rsidR="00EE213D" w:rsidRPr="00973066">
        <w:rPr>
          <w:b/>
          <w:sz w:val="16"/>
          <w:szCs w:val="16"/>
        </w:rPr>
        <w:t xml:space="preserve"> Edmonds, WA 98020</w:t>
      </w:r>
      <w:r w:rsidR="00973066" w:rsidRPr="00973066">
        <w:rPr>
          <w:b/>
          <w:sz w:val="16"/>
          <w:szCs w:val="16"/>
        </w:rPr>
        <w:t xml:space="preserve"> </w:t>
      </w:r>
      <w:r w:rsidR="00EE213D" w:rsidRPr="00973066">
        <w:rPr>
          <w:b/>
          <w:sz w:val="16"/>
          <w:szCs w:val="16"/>
        </w:rPr>
        <w:t xml:space="preserve"> 425.359.9801</w:t>
      </w:r>
    </w:p>
    <w:sectPr w:rsidR="00EE213D" w:rsidRPr="00973066" w:rsidSect="00EE213D">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06088"/>
    <w:multiLevelType w:val="hybridMultilevel"/>
    <w:tmpl w:val="36D02A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13D"/>
    <w:rsid w:val="002003D8"/>
    <w:rsid w:val="00282F23"/>
    <w:rsid w:val="00284BD1"/>
    <w:rsid w:val="003B05A7"/>
    <w:rsid w:val="005E57F1"/>
    <w:rsid w:val="00973066"/>
    <w:rsid w:val="00990AE4"/>
    <w:rsid w:val="00C952EA"/>
    <w:rsid w:val="00E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28642"/>
  <w15:docId w15:val="{77860F0A-7396-4998-BDA5-1AFC54C5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36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5A7"/>
  </w:style>
  <w:style w:type="paragraph" w:styleId="Heading1">
    <w:name w:val="heading 1"/>
    <w:basedOn w:val="Normal"/>
    <w:next w:val="Normal"/>
    <w:link w:val="Heading1Char"/>
    <w:uiPriority w:val="9"/>
    <w:qFormat/>
    <w:rsid w:val="00973066"/>
    <w:pPr>
      <w:keepNext/>
      <w:widowControl w:val="0"/>
      <w:overflowPunct w:val="0"/>
      <w:autoSpaceDE w:val="0"/>
      <w:autoSpaceDN w:val="0"/>
      <w:adjustRightInd w:val="0"/>
      <w:spacing w:line="240" w:lineRule="auto"/>
      <w:ind w:left="160"/>
      <w:jc w:val="center"/>
      <w:outlineLvl w:val="0"/>
    </w:pPr>
    <w:rPr>
      <w:rFonts w:ascii="Arial" w:hAnsi="Arial" w:cs="Arial"/>
      <w:b/>
      <w:bCs/>
      <w:spacing w:val="20"/>
      <w:kern w:val="28"/>
      <w:sz w:val="28"/>
      <w:szCs w:val="28"/>
    </w:rPr>
  </w:style>
  <w:style w:type="paragraph" w:styleId="Heading2">
    <w:name w:val="heading 2"/>
    <w:basedOn w:val="Normal"/>
    <w:next w:val="Normal"/>
    <w:link w:val="Heading2Char"/>
    <w:uiPriority w:val="9"/>
    <w:unhideWhenUsed/>
    <w:qFormat/>
    <w:rsid w:val="00973066"/>
    <w:pPr>
      <w:keepNext/>
      <w:widowControl w:val="0"/>
      <w:overflowPunct w:val="0"/>
      <w:autoSpaceDE w:val="0"/>
      <w:autoSpaceDN w:val="0"/>
      <w:adjustRightInd w:val="0"/>
      <w:spacing w:line="240" w:lineRule="auto"/>
      <w:ind w:left="158"/>
      <w:outlineLvl w:val="1"/>
    </w:pPr>
    <w:rPr>
      <w:rFonts w:ascii="Arial" w:hAnsi="Arial" w:cs="Arial"/>
      <w:b/>
      <w:bCs/>
      <w:color w:val="000000" w:themeColor="text1"/>
      <w:kern w:val="28"/>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066"/>
    <w:rPr>
      <w:rFonts w:ascii="Arial" w:hAnsi="Arial" w:cs="Arial"/>
      <w:b/>
      <w:bCs/>
      <w:spacing w:val="20"/>
      <w:kern w:val="28"/>
      <w:sz w:val="28"/>
      <w:szCs w:val="28"/>
    </w:rPr>
  </w:style>
  <w:style w:type="paragraph" w:styleId="ListParagraph">
    <w:name w:val="List Paragraph"/>
    <w:basedOn w:val="Normal"/>
    <w:uiPriority w:val="34"/>
    <w:qFormat/>
    <w:rsid w:val="00973066"/>
    <w:pPr>
      <w:contextualSpacing/>
    </w:pPr>
  </w:style>
  <w:style w:type="character" w:customStyle="1" w:styleId="Heading2Char">
    <w:name w:val="Heading 2 Char"/>
    <w:basedOn w:val="DefaultParagraphFont"/>
    <w:link w:val="Heading2"/>
    <w:uiPriority w:val="9"/>
    <w:rsid w:val="00973066"/>
    <w:rPr>
      <w:rFonts w:ascii="Arial" w:hAnsi="Arial" w:cs="Arial"/>
      <w:b/>
      <w:bCs/>
      <w:color w:val="000000" w:themeColor="text1"/>
      <w:kern w:val="28"/>
      <w:szCs w:val="36"/>
      <w:u w:val="single"/>
    </w:rPr>
  </w:style>
  <w:style w:type="paragraph" w:styleId="BalloonText">
    <w:name w:val="Balloon Text"/>
    <w:basedOn w:val="Normal"/>
    <w:link w:val="BalloonTextChar"/>
    <w:uiPriority w:val="99"/>
    <w:semiHidden/>
    <w:unhideWhenUsed/>
    <w:rsid w:val="00973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0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INSURANCE INFORMATION / </vt:lpstr>
    </vt:vector>
  </TitlesOfParts>
  <Company>Hewlett-Packard</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Graves, MA, LMHC" &lt;dana@danagraves.net&gt;</dc:creator>
  <cp:keywords>Dana Graves, MA, LMHC</cp:keywords>
  <cp:lastModifiedBy>Dana Graves MALMHC</cp:lastModifiedBy>
  <cp:revision>2</cp:revision>
  <dcterms:created xsi:type="dcterms:W3CDTF">2020-04-07T05:39:00Z</dcterms:created>
  <dcterms:modified xsi:type="dcterms:W3CDTF">2020-04-07T05:39:00Z</dcterms:modified>
</cp:coreProperties>
</file>